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416F" w:rsidRPr="00AA69EB" w:rsidRDefault="00D5416F" w:rsidP="00D5416F">
      <w:pPr>
        <w:rPr>
          <w:rFonts w:ascii="Times New Roman" w:hAnsi="Times New Roman" w:cs="Times New Roman"/>
          <w:b/>
          <w:color w:val="00B050"/>
          <w:sz w:val="24"/>
          <w:szCs w:val="24"/>
        </w:rPr>
      </w:pPr>
      <w:r>
        <w:rPr>
          <w:rFonts w:ascii="Times New Roman" w:hAnsi="Times New Roman" w:cs="Times New Roman"/>
          <w:b/>
          <w:color w:val="00B050"/>
          <w:sz w:val="24"/>
          <w:szCs w:val="24"/>
        </w:rPr>
        <w:t xml:space="preserve">4. </w:t>
      </w:r>
      <w:r w:rsidRPr="00AA69EB">
        <w:rPr>
          <w:rFonts w:ascii="Times New Roman" w:hAnsi="Times New Roman" w:cs="Times New Roman"/>
          <w:b/>
          <w:color w:val="00B050"/>
          <w:sz w:val="24"/>
          <w:szCs w:val="24"/>
        </w:rPr>
        <w:t xml:space="preserve">EXECUTIVE </w:t>
      </w:r>
      <w:r w:rsidR="0078107E">
        <w:rPr>
          <w:rFonts w:ascii="Times New Roman" w:hAnsi="Times New Roman" w:cs="Times New Roman"/>
          <w:b/>
          <w:color w:val="00B050"/>
          <w:sz w:val="24"/>
          <w:szCs w:val="24"/>
        </w:rPr>
        <w:t>SUMMARY OF XXXXX</w:t>
      </w:r>
    </w:p>
    <w:p w:rsidR="00D5416F" w:rsidRDefault="00D5416F" w:rsidP="00D5416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Patent </w:t>
      </w:r>
      <w:proofErr w:type="spellStart"/>
      <w:r w:rsidR="00F6082D">
        <w:rPr>
          <w:rFonts w:ascii="Times New Roman" w:hAnsi="Times New Roman" w:cs="Times New Roman"/>
          <w:sz w:val="24"/>
          <w:szCs w:val="24"/>
        </w:rPr>
        <w:t>XXXXX</w:t>
      </w:r>
      <w:r>
        <w:rPr>
          <w:rFonts w:ascii="Times New Roman" w:hAnsi="Times New Roman" w:cs="Times New Roman"/>
          <w:sz w:val="24"/>
          <w:szCs w:val="24"/>
        </w:rPr>
        <w:t>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having the U</w:t>
      </w:r>
      <w:r w:rsidR="00BB0AB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nmet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needs of the Population like</w:t>
      </w:r>
      <w:r w:rsidR="00BB0AB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B0AB6">
        <w:rPr>
          <w:rFonts w:ascii="Times New Roman" w:hAnsi="Times New Roman" w:cs="Times New Roman"/>
          <w:sz w:val="24"/>
          <w:szCs w:val="24"/>
        </w:rPr>
        <w:t xml:space="preserve">Cosmetic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8107E">
        <w:rPr>
          <w:rFonts w:ascii="Times New Roman" w:hAnsi="Times New Roman" w:cs="Times New Roman"/>
          <w:b/>
          <w:sz w:val="24"/>
          <w:szCs w:val="24"/>
        </w:rPr>
        <w:t>XXXXXX</w:t>
      </w:r>
      <w:proofErr w:type="gramEnd"/>
      <w:r w:rsidR="0078107E">
        <w:rPr>
          <w:rFonts w:ascii="Times New Roman" w:hAnsi="Times New Roman" w:cs="Times New Roman"/>
          <w:b/>
          <w:sz w:val="24"/>
          <w:szCs w:val="24"/>
        </w:rPr>
        <w:t>, XXXXXX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D5416F" w:rsidRDefault="00D5416F" w:rsidP="00D541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Valuator chooses both Quantitative and Qualitative methods of </w:t>
      </w:r>
      <w:proofErr w:type="gramStart"/>
      <w:r>
        <w:rPr>
          <w:rFonts w:ascii="Times New Roman" w:hAnsi="Times New Roman" w:cs="Times New Roman"/>
          <w:sz w:val="24"/>
          <w:szCs w:val="24"/>
        </w:rPr>
        <w:t>Valuation .</w:t>
      </w:r>
      <w:proofErr w:type="gramEnd"/>
    </w:p>
    <w:p w:rsidR="00D5416F" w:rsidRPr="007E7864" w:rsidRDefault="00D5416F" w:rsidP="00D5416F">
      <w:pPr>
        <w:rPr>
          <w:rFonts w:ascii="Times New Roman" w:hAnsi="Times New Roman" w:cs="Times New Roman"/>
          <w:b/>
          <w:sz w:val="24"/>
          <w:szCs w:val="24"/>
        </w:rPr>
      </w:pPr>
      <w:r w:rsidRPr="007E7864">
        <w:rPr>
          <w:rFonts w:ascii="Times New Roman" w:hAnsi="Times New Roman" w:cs="Times New Roman"/>
          <w:b/>
          <w:sz w:val="24"/>
          <w:szCs w:val="24"/>
        </w:rPr>
        <w:t xml:space="preserve">There is No specific Method and Formulae for the License and Sale of </w:t>
      </w:r>
      <w:proofErr w:type="gramStart"/>
      <w:r w:rsidRPr="007E7864">
        <w:rPr>
          <w:rFonts w:ascii="Times New Roman" w:hAnsi="Times New Roman" w:cs="Times New Roman"/>
          <w:b/>
          <w:sz w:val="24"/>
          <w:szCs w:val="24"/>
        </w:rPr>
        <w:t>Patents .</w:t>
      </w:r>
      <w:proofErr w:type="gramEnd"/>
      <w:r w:rsidRPr="007E786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5416F" w:rsidRDefault="00D5416F" w:rsidP="00D541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Valuation method depends on the As Per the Client </w:t>
      </w:r>
      <w:proofErr w:type="gramStart"/>
      <w:r>
        <w:rPr>
          <w:rFonts w:ascii="Times New Roman" w:hAnsi="Times New Roman" w:cs="Times New Roman"/>
          <w:sz w:val="24"/>
          <w:szCs w:val="24"/>
        </w:rPr>
        <w:t>Needs 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5416F" w:rsidRDefault="00D5416F" w:rsidP="00D5416F">
      <w:pPr>
        <w:rPr>
          <w:rFonts w:ascii="Times New Roman" w:hAnsi="Times New Roman" w:cs="Times New Roman"/>
          <w:sz w:val="24"/>
          <w:szCs w:val="24"/>
        </w:rPr>
      </w:pPr>
      <w:r w:rsidRPr="007E7864">
        <w:rPr>
          <w:rFonts w:ascii="Times New Roman" w:hAnsi="Times New Roman" w:cs="Times New Roman"/>
          <w:b/>
          <w:sz w:val="24"/>
          <w:szCs w:val="24"/>
        </w:rPr>
        <w:t>This Patent is Developed by Individual and University under Collaborative Research</w:t>
      </w:r>
      <w:r>
        <w:rPr>
          <w:rFonts w:ascii="Times New Roman" w:hAnsi="Times New Roman" w:cs="Times New Roman"/>
          <w:sz w:val="24"/>
          <w:szCs w:val="24"/>
        </w:rPr>
        <w:t xml:space="preserve"> Programme. For that Purpose the Valuator Chosen the Royalty Relief Method </w:t>
      </w:r>
      <w:proofErr w:type="gramStart"/>
      <w:r>
        <w:rPr>
          <w:rFonts w:ascii="Times New Roman" w:hAnsi="Times New Roman" w:cs="Times New Roman"/>
          <w:sz w:val="24"/>
          <w:szCs w:val="24"/>
        </w:rPr>
        <w:t>[ 25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% Rule ] </w:t>
      </w:r>
    </w:p>
    <w:p w:rsidR="00D5416F" w:rsidRDefault="00D5416F" w:rsidP="00D541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Cost based </w:t>
      </w:r>
      <w:proofErr w:type="gramStart"/>
      <w:r>
        <w:rPr>
          <w:rFonts w:ascii="Times New Roman" w:hAnsi="Times New Roman" w:cs="Times New Roman"/>
          <w:sz w:val="24"/>
          <w:szCs w:val="24"/>
        </w:rPr>
        <w:t>[ RCN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and RCLN methods ] Income Based [ 25% Rule and Profit Split method ] the Discounted Cash Flow Methods are Used, For Market Method  ARM’s Length [ CUT Method ] are used .</w:t>
      </w:r>
    </w:p>
    <w:p w:rsidR="00D5416F" w:rsidRDefault="00D5416F" w:rsidP="00D541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Evaluator also did the SWOT analysis and Product Life Cycle of this Patent.</w:t>
      </w:r>
    </w:p>
    <w:p w:rsidR="00D5416F" w:rsidRDefault="00D5416F" w:rsidP="00D5416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Patent Evaluation Index and Due Diligence of this </w:t>
      </w:r>
      <w:proofErr w:type="gramStart"/>
      <w:r>
        <w:rPr>
          <w:rFonts w:ascii="Times New Roman" w:hAnsi="Times New Roman" w:cs="Times New Roman"/>
          <w:sz w:val="24"/>
          <w:szCs w:val="24"/>
        </w:rPr>
        <w:t>indicates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the Litigation free and Risk Free.</w:t>
      </w:r>
    </w:p>
    <w:p w:rsidR="00D5416F" w:rsidRDefault="00D5416F" w:rsidP="00D5416F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sz w:val="24"/>
          <w:szCs w:val="24"/>
        </w:rPr>
        <w:t xml:space="preserve">In Case the Sale of </w:t>
      </w:r>
      <w:proofErr w:type="gramStart"/>
      <w:r>
        <w:rPr>
          <w:rFonts w:ascii="Times New Roman" w:hAnsi="Times New Roman" w:cs="Times New Roman"/>
          <w:sz w:val="24"/>
          <w:szCs w:val="24"/>
        </w:rPr>
        <w:t>Patent ,The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46E46">
        <w:rPr>
          <w:rFonts w:ascii="Times New Roman" w:hAnsi="Times New Roman" w:cs="Times New Roman"/>
          <w:b/>
          <w:sz w:val="24"/>
          <w:szCs w:val="24"/>
        </w:rPr>
        <w:t xml:space="preserve">Royalty </w:t>
      </w:r>
      <w:r w:rsidRPr="00562F10">
        <w:rPr>
          <w:rFonts w:ascii="Times New Roman" w:hAnsi="Times New Roman" w:cs="Times New Roman"/>
          <w:b/>
          <w:bCs/>
        </w:rPr>
        <w:t>Avoidance Approach</w:t>
      </w:r>
      <w:r>
        <w:rPr>
          <w:rFonts w:ascii="Times New Roman" w:hAnsi="Times New Roman" w:cs="Times New Roman"/>
          <w:b/>
          <w:bCs/>
        </w:rPr>
        <w:t xml:space="preserve"> methods .</w:t>
      </w:r>
    </w:p>
    <w:p w:rsidR="00D5416F" w:rsidRPr="00025C99" w:rsidRDefault="00D5416F" w:rsidP="00D5416F">
      <w:pPr>
        <w:rPr>
          <w:rFonts w:ascii="Times New Roman" w:hAnsi="Times New Roman" w:cs="Times New Roman"/>
          <w:b/>
          <w:bCs/>
          <w:color w:val="00B050"/>
        </w:rPr>
      </w:pPr>
      <w:r w:rsidRPr="00025C99">
        <w:rPr>
          <w:rFonts w:ascii="Times New Roman" w:hAnsi="Times New Roman" w:cs="Times New Roman"/>
          <w:b/>
          <w:bCs/>
          <w:color w:val="00B050"/>
        </w:rPr>
        <w:t xml:space="preserve">The Valuator Concludes that the </w:t>
      </w:r>
      <w:proofErr w:type="gramStart"/>
      <w:r w:rsidRPr="00025C99">
        <w:rPr>
          <w:rFonts w:ascii="Times New Roman" w:hAnsi="Times New Roman" w:cs="Times New Roman"/>
          <w:b/>
          <w:bCs/>
          <w:color w:val="00B050"/>
        </w:rPr>
        <w:t>This</w:t>
      </w:r>
      <w:proofErr w:type="gramEnd"/>
      <w:r w:rsidRPr="00025C99">
        <w:rPr>
          <w:rFonts w:ascii="Times New Roman" w:hAnsi="Times New Roman" w:cs="Times New Roman"/>
          <w:b/>
          <w:bCs/>
          <w:color w:val="00B050"/>
        </w:rPr>
        <w:t xml:space="preserve"> Patented Product is a Good Scope for License in </w:t>
      </w:r>
      <w:r w:rsidR="0078107E">
        <w:rPr>
          <w:rFonts w:ascii="Times New Roman" w:hAnsi="Times New Roman" w:cs="Times New Roman"/>
          <w:b/>
          <w:bCs/>
          <w:color w:val="00B050"/>
        </w:rPr>
        <w:t>XXXXX</w:t>
      </w:r>
      <w:r w:rsidRPr="00025C99">
        <w:rPr>
          <w:rFonts w:ascii="Times New Roman" w:hAnsi="Times New Roman" w:cs="Times New Roman"/>
          <w:b/>
          <w:bCs/>
          <w:color w:val="00B050"/>
        </w:rPr>
        <w:t xml:space="preserve"> Sector.</w:t>
      </w:r>
    </w:p>
    <w:p w:rsidR="00D5416F" w:rsidRPr="00025C99" w:rsidRDefault="00D5416F" w:rsidP="00D5416F">
      <w:pPr>
        <w:rPr>
          <w:rFonts w:ascii="Times New Roman" w:hAnsi="Times New Roman" w:cs="Times New Roman"/>
          <w:b/>
          <w:bCs/>
          <w:color w:val="00B050"/>
        </w:rPr>
      </w:pPr>
      <w:r w:rsidRPr="00025C99">
        <w:rPr>
          <w:rFonts w:ascii="Times New Roman" w:hAnsi="Times New Roman" w:cs="Times New Roman"/>
          <w:b/>
          <w:bCs/>
          <w:color w:val="00B050"/>
        </w:rPr>
        <w:t xml:space="preserve">If any Company Wishes to take the License of this Product the Transaction of sale Price are </w:t>
      </w:r>
      <w:proofErr w:type="gramStart"/>
      <w:r w:rsidRPr="00025C99">
        <w:rPr>
          <w:rFonts w:ascii="Times New Roman" w:hAnsi="Times New Roman" w:cs="Times New Roman"/>
          <w:b/>
          <w:bCs/>
          <w:color w:val="00B050"/>
        </w:rPr>
        <w:t>Mentioned</w:t>
      </w:r>
      <w:proofErr w:type="gramEnd"/>
      <w:r w:rsidRPr="00025C99">
        <w:rPr>
          <w:rFonts w:ascii="Times New Roman" w:hAnsi="Times New Roman" w:cs="Times New Roman"/>
          <w:b/>
          <w:bCs/>
          <w:color w:val="00B050"/>
        </w:rPr>
        <w:t xml:space="preserve"> Below.</w:t>
      </w:r>
    </w:p>
    <w:p w:rsidR="00D5416F" w:rsidRPr="00F46E46" w:rsidRDefault="00D5416F" w:rsidP="00D5416F">
      <w:pPr>
        <w:rPr>
          <w:rFonts w:ascii="Times New Roman" w:hAnsi="Times New Roman" w:cs="Times New Roman"/>
          <w:b/>
          <w:bCs/>
        </w:rPr>
      </w:pPr>
      <w:r w:rsidRPr="00F46E46">
        <w:rPr>
          <w:rFonts w:ascii="Times New Roman" w:hAnsi="Times New Roman" w:cs="Times New Roman"/>
          <w:b/>
          <w:bCs/>
        </w:rPr>
        <w:t xml:space="preserve">I ST METHOD </w:t>
      </w:r>
    </w:p>
    <w:p w:rsidR="00D5416F" w:rsidRDefault="00D5416F" w:rsidP="00D5416F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8A65CC">
        <w:rPr>
          <w:rFonts w:ascii="Times New Roman" w:hAnsi="Times New Roman" w:cs="Times New Roman"/>
          <w:b/>
          <w:color w:val="00B050"/>
          <w:sz w:val="24"/>
          <w:szCs w:val="24"/>
        </w:rPr>
        <w:t>THE TOTAL VALUE OF PATENT IS</w:t>
      </w:r>
      <w:r w:rsidRPr="003021F8">
        <w:rPr>
          <w:rFonts w:ascii="Times New Roman" w:hAnsi="Times New Roman" w:cs="Times New Roman"/>
          <w:color w:val="00B050"/>
          <w:sz w:val="24"/>
          <w:szCs w:val="24"/>
        </w:rPr>
        <w:t xml:space="preserve"> =</w:t>
      </w:r>
      <w:proofErr w:type="spellStart"/>
      <w:r w:rsidR="00524FDC">
        <w:rPr>
          <w:rFonts w:ascii="Times New Roman" w:hAnsi="Times New Roman" w:cs="Times New Roman"/>
          <w:b/>
          <w:color w:val="FF0000"/>
          <w:sz w:val="24"/>
          <w:szCs w:val="24"/>
        </w:rPr>
        <w:t>xxxxxx</w:t>
      </w:r>
      <w:proofErr w:type="spellEnd"/>
    </w:p>
    <w:p w:rsidR="00D5416F" w:rsidRPr="00F46E46" w:rsidRDefault="00D5416F" w:rsidP="00D5416F">
      <w:pPr>
        <w:rPr>
          <w:rFonts w:ascii="Times New Roman" w:hAnsi="Times New Roman" w:cs="Times New Roman"/>
          <w:b/>
          <w:sz w:val="24"/>
          <w:szCs w:val="24"/>
        </w:rPr>
      </w:pPr>
      <w:r w:rsidRPr="00F46E46">
        <w:rPr>
          <w:rFonts w:ascii="Times New Roman" w:hAnsi="Times New Roman" w:cs="Times New Roman"/>
          <w:b/>
          <w:sz w:val="24"/>
          <w:szCs w:val="24"/>
        </w:rPr>
        <w:t xml:space="preserve">IIND METHOD </w:t>
      </w:r>
    </w:p>
    <w:p w:rsidR="00D5416F" w:rsidRDefault="00D5416F" w:rsidP="00D5416F">
      <w:pPr>
        <w:rPr>
          <w:rFonts w:ascii="Times New Roman" w:hAnsi="Times New Roman" w:cs="Times New Roman"/>
          <w:b/>
          <w:color w:val="FF0000"/>
          <w:sz w:val="24"/>
          <w:szCs w:val="24"/>
        </w:rPr>
      </w:pPr>
      <w:r w:rsidRPr="008A65CC">
        <w:rPr>
          <w:rFonts w:ascii="Times New Roman" w:hAnsi="Times New Roman" w:cs="Times New Roman"/>
          <w:b/>
          <w:color w:val="00B050"/>
          <w:sz w:val="24"/>
          <w:szCs w:val="24"/>
        </w:rPr>
        <w:t>THE TOTAL VALUE OF PATENT IS</w:t>
      </w:r>
      <w:r>
        <w:rPr>
          <w:rFonts w:ascii="Times New Roman" w:hAnsi="Times New Roman" w:cs="Times New Roman"/>
          <w:b/>
          <w:color w:val="00B050"/>
          <w:sz w:val="24"/>
          <w:szCs w:val="24"/>
        </w:rPr>
        <w:t xml:space="preserve"> </w:t>
      </w:r>
      <w:proofErr w:type="spellStart"/>
      <w:r w:rsidR="00524FDC">
        <w:rPr>
          <w:rFonts w:ascii="Times New Roman" w:hAnsi="Times New Roman" w:cs="Times New Roman"/>
          <w:b/>
          <w:color w:val="FF0000"/>
          <w:sz w:val="24"/>
          <w:szCs w:val="24"/>
        </w:rPr>
        <w:t>xxxxxxxx</w:t>
      </w:r>
      <w:proofErr w:type="spellEnd"/>
    </w:p>
    <w:p w:rsidR="00D5416F" w:rsidRDefault="00D5416F" w:rsidP="00D5416F">
      <w:pPr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DD4325" w:rsidRPr="00D5416F" w:rsidRDefault="00DD4325">
      <w:pPr>
        <w:rPr>
          <w:rFonts w:ascii="Times New Roman" w:hAnsi="Times New Roman" w:cs="Times New Roman"/>
          <w:sz w:val="24"/>
          <w:szCs w:val="24"/>
        </w:rPr>
      </w:pPr>
    </w:p>
    <w:sectPr w:rsidR="00DD4325" w:rsidRPr="00D5416F" w:rsidSect="00DD43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savePreviewPicture/>
  <w:compat/>
  <w:rsids>
    <w:rsidRoot w:val="00D5416F"/>
    <w:rsid w:val="00302132"/>
    <w:rsid w:val="00524FDC"/>
    <w:rsid w:val="0075592B"/>
    <w:rsid w:val="0078107E"/>
    <w:rsid w:val="00B36BE7"/>
    <w:rsid w:val="00BB0AB6"/>
    <w:rsid w:val="00D5416F"/>
    <w:rsid w:val="00DD4325"/>
    <w:rsid w:val="00E94B4C"/>
    <w:rsid w:val="00EF3069"/>
    <w:rsid w:val="00F6082D"/>
    <w:rsid w:val="00FB1F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416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188</Words>
  <Characters>1077</Characters>
  <Application>Microsoft Office Word</Application>
  <DocSecurity>0</DocSecurity>
  <Lines>8</Lines>
  <Paragraphs>2</Paragraphs>
  <ScaleCrop>false</ScaleCrop>
  <Company/>
  <LinksUpToDate>false</LinksUpToDate>
  <CharactersWithSpaces>1263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5</cp:revision>
  <dcterms:created xsi:type="dcterms:W3CDTF">2023-11-01T17:38:00Z</dcterms:created>
  <dcterms:modified xsi:type="dcterms:W3CDTF">2023-11-26T15:55:00Z</dcterms:modified>
</cp:coreProperties>
</file>