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D21" w:rsidRDefault="00485D21">
      <w:pPr>
        <w:rPr>
          <w:rFonts w:ascii="Helvetica" w:hAnsi="Helvetica" w:cs="Helvetica"/>
          <w:b/>
          <w:color w:val="333333"/>
        </w:rPr>
      </w:pPr>
      <w:r>
        <w:rPr>
          <w:rFonts w:ascii="Helvetica" w:hAnsi="Helvetica" w:cs="Helvetica"/>
          <w:b/>
          <w:noProof/>
          <w:color w:val="333333"/>
        </w:rPr>
        <w:drawing>
          <wp:inline distT="0" distB="0" distL="0" distR="0">
            <wp:extent cx="1663700" cy="86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jpg"/>
                    <pic:cNvPicPr/>
                  </pic:nvPicPr>
                  <pic:blipFill rotWithShape="1">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9534"/>
                    <a:stretch/>
                  </pic:blipFill>
                  <pic:spPr bwMode="auto">
                    <a:xfrm>
                      <a:off x="0" y="0"/>
                      <a:ext cx="1663700" cy="863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Helvetica" w:hAnsi="Helvetica" w:cs="Helvetica"/>
          <w:b/>
          <w:color w:val="333333"/>
        </w:rPr>
        <w:tab/>
      </w:r>
      <w:r>
        <w:rPr>
          <w:rFonts w:ascii="Helvetica" w:hAnsi="Helvetica" w:cs="Helvetica"/>
          <w:b/>
          <w:color w:val="333333"/>
        </w:rPr>
        <w:tab/>
      </w:r>
      <w:r>
        <w:rPr>
          <w:rFonts w:ascii="Helvetica" w:hAnsi="Helvetica" w:cs="Helvetica"/>
          <w:b/>
          <w:color w:val="333333"/>
        </w:rPr>
        <w:tab/>
      </w:r>
      <w:r>
        <w:rPr>
          <w:rFonts w:ascii="Helvetica" w:hAnsi="Helvetica" w:cs="Helvetica"/>
          <w:b/>
          <w:color w:val="333333"/>
        </w:rPr>
        <w:tab/>
      </w:r>
      <w:r>
        <w:rPr>
          <w:rFonts w:ascii="Helvetica" w:hAnsi="Helvetica" w:cs="Helvetica"/>
          <w:b/>
          <w:color w:val="333333"/>
        </w:rPr>
        <w:tab/>
      </w:r>
      <w:r>
        <w:rPr>
          <w:rFonts w:ascii="Helvetica" w:hAnsi="Helvetica" w:cs="Helvetica"/>
          <w:b/>
          <w:color w:val="333333"/>
        </w:rPr>
        <w:tab/>
      </w:r>
      <w:r>
        <w:rPr>
          <w:rFonts w:ascii="Helvetica" w:hAnsi="Helvetica" w:cs="Helvetica"/>
          <w:b/>
          <w:noProof/>
          <w:color w:val="333333"/>
        </w:rPr>
        <w:drawing>
          <wp:inline distT="0" distB="0" distL="0" distR="0">
            <wp:extent cx="1295400" cy="81721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8331" cy="819065"/>
                    </a:xfrm>
                    <a:prstGeom prst="rect">
                      <a:avLst/>
                    </a:prstGeom>
                  </pic:spPr>
                </pic:pic>
              </a:graphicData>
            </a:graphic>
          </wp:inline>
        </w:drawing>
      </w:r>
    </w:p>
    <w:p w:rsidR="00485D21" w:rsidRDefault="00485D21">
      <w:pPr>
        <w:rPr>
          <w:rFonts w:ascii="Helvetica" w:hAnsi="Helvetica" w:cs="Helvetica"/>
          <w:b/>
          <w:color w:val="333333"/>
        </w:rPr>
      </w:pPr>
    </w:p>
    <w:p w:rsidR="00485D21" w:rsidRPr="00485D21" w:rsidRDefault="00485D21">
      <w:pPr>
        <w:rPr>
          <w:rFonts w:ascii="Helvetica" w:hAnsi="Helvetica" w:cs="Helvetica"/>
          <w:b/>
          <w:color w:val="333333"/>
          <w:sz w:val="24"/>
        </w:rPr>
      </w:pPr>
      <w:r w:rsidRPr="00485D21">
        <w:rPr>
          <w:rFonts w:ascii="Helvetica" w:hAnsi="Helvetica" w:cs="Helvetica"/>
          <w:b/>
          <w:color w:val="333333"/>
          <w:sz w:val="24"/>
        </w:rPr>
        <w:t>Title</w:t>
      </w:r>
    </w:p>
    <w:p w:rsidR="002F4C8E" w:rsidRDefault="002F4C8E">
      <w:pPr>
        <w:rPr>
          <w:rFonts w:ascii="Helvetica" w:hAnsi="Helvetica" w:cs="Helvetica"/>
          <w:color w:val="333333"/>
        </w:rPr>
      </w:pPr>
      <w:r w:rsidRPr="002F4C8E">
        <w:rPr>
          <w:rFonts w:ascii="Helvetica" w:hAnsi="Helvetica" w:cs="Helvetica"/>
          <w:color w:val="333333"/>
        </w:rPr>
        <w:t>Technologies related to healthcare raw materials</w:t>
      </w:r>
    </w:p>
    <w:p w:rsidR="00485D21" w:rsidRPr="00485D21" w:rsidRDefault="00485D21">
      <w:pPr>
        <w:rPr>
          <w:rFonts w:ascii="Helvetica" w:hAnsi="Helvetica" w:cs="Helvetica"/>
          <w:b/>
          <w:color w:val="333333"/>
          <w:sz w:val="24"/>
        </w:rPr>
      </w:pPr>
      <w:r w:rsidRPr="00485D21">
        <w:rPr>
          <w:rFonts w:ascii="Helvetica" w:hAnsi="Helvetica" w:cs="Helvetica"/>
          <w:b/>
          <w:color w:val="333333"/>
          <w:sz w:val="24"/>
        </w:rPr>
        <w:t>Overview</w:t>
      </w:r>
    </w:p>
    <w:p w:rsidR="00485D21" w:rsidRDefault="002F4C8E">
      <w:pPr>
        <w:rPr>
          <w:rFonts w:ascii="Helvetica" w:hAnsi="Helvetica" w:cs="Helvetica"/>
          <w:color w:val="333333"/>
        </w:rPr>
      </w:pPr>
      <w:r w:rsidRPr="002F4C8E">
        <w:rPr>
          <w:rFonts w:ascii="Helvetica" w:hAnsi="Helvetica" w:cs="Helvetica"/>
          <w:color w:val="333333"/>
        </w:rPr>
        <w:t xml:space="preserve">IRP is looking for technologies related to healthcare raw materials. Like chemicals used in </w:t>
      </w:r>
      <w:proofErr w:type="spellStart"/>
      <w:r w:rsidRPr="002F4C8E">
        <w:rPr>
          <w:rFonts w:ascii="Helvetica" w:hAnsi="Helvetica" w:cs="Helvetica"/>
          <w:color w:val="333333"/>
        </w:rPr>
        <w:t>pharma</w:t>
      </w:r>
      <w:proofErr w:type="spellEnd"/>
      <w:r w:rsidRPr="002F4C8E">
        <w:rPr>
          <w:rFonts w:ascii="Helvetica" w:hAnsi="Helvetica" w:cs="Helvetica"/>
          <w:color w:val="333333"/>
        </w:rPr>
        <w:t xml:space="preserve">, cosmetics, </w:t>
      </w:r>
      <w:proofErr w:type="spellStart"/>
      <w:r w:rsidRPr="002F4C8E">
        <w:rPr>
          <w:rFonts w:ascii="Helvetica" w:hAnsi="Helvetica" w:cs="Helvetica"/>
          <w:color w:val="333333"/>
        </w:rPr>
        <w:t>natrual</w:t>
      </w:r>
      <w:proofErr w:type="spellEnd"/>
      <w:r w:rsidRPr="002F4C8E">
        <w:rPr>
          <w:rFonts w:ascii="Helvetica" w:hAnsi="Helvetica" w:cs="Helvetica"/>
          <w:color w:val="333333"/>
        </w:rPr>
        <w:t xml:space="preserve"> products and</w:t>
      </w:r>
      <w:r>
        <w:rPr>
          <w:rFonts w:ascii="Helvetica" w:hAnsi="Helvetica" w:cs="Helvetica"/>
          <w:color w:val="333333"/>
        </w:rPr>
        <w:t xml:space="preserve"> other healthcare care industry</w:t>
      </w:r>
      <w:r w:rsidR="00A67F86">
        <w:rPr>
          <w:rFonts w:ascii="Helvetica" w:hAnsi="Helvetica" w:cs="Helvetica"/>
          <w:color w:val="333333"/>
        </w:rPr>
        <w:t>.</w:t>
      </w:r>
    </w:p>
    <w:p w:rsidR="002F4C8E" w:rsidRDefault="002F4C8E">
      <w:pPr>
        <w:rPr>
          <w:rFonts w:ascii="Helvetica" w:hAnsi="Helvetica" w:cs="Helvetica"/>
          <w:color w:val="333333"/>
        </w:rPr>
      </w:pPr>
      <w:r w:rsidRPr="002F4C8E">
        <w:rPr>
          <w:rFonts w:ascii="Helvetica" w:hAnsi="Helvetica" w:cs="Helvetica"/>
          <w:color w:val="333333"/>
        </w:rPr>
        <w:t>IRP industry partner will invest in piloting and license in potential viable formulations.</w:t>
      </w:r>
      <w:bookmarkStart w:id="0" w:name="_GoBack"/>
      <w:bookmarkEnd w:id="0"/>
    </w:p>
    <w:p w:rsidR="007F0FF4" w:rsidRPr="007F0FF4" w:rsidRDefault="007F0FF4">
      <w:pPr>
        <w:rPr>
          <w:rFonts w:ascii="Helvetica" w:hAnsi="Helvetica" w:cs="Helvetica"/>
          <w:b/>
          <w:color w:val="333333"/>
          <w:sz w:val="28"/>
        </w:rPr>
      </w:pPr>
      <w:r w:rsidRPr="007F0FF4">
        <w:rPr>
          <w:rFonts w:ascii="Helvetica" w:hAnsi="Helvetica" w:cs="Helvetica"/>
          <w:b/>
          <w:color w:val="333333"/>
          <w:sz w:val="24"/>
        </w:rPr>
        <w:t>Description</w:t>
      </w:r>
    </w:p>
    <w:p w:rsidR="007F0FF4" w:rsidRDefault="002F4C8E">
      <w:pPr>
        <w:rPr>
          <w:rFonts w:ascii="Helvetica" w:hAnsi="Helvetica" w:cs="Helvetica"/>
          <w:color w:val="333333"/>
        </w:rPr>
      </w:pPr>
      <w:r w:rsidRPr="002F4C8E">
        <w:rPr>
          <w:rFonts w:ascii="Helvetica" w:hAnsi="Helvetica" w:cs="Helvetica"/>
          <w:color w:val="333333"/>
        </w:rPr>
        <w:t>In drug development and manufacturing, variability in raw materials presents high risks to the success of our processes and our products. When raw material variability issues arise, manufacturers and suppliers must address them immediately by analyzing data and determining the root cause. Sometimes these issues can be fixed quickly, and other times they can be more serious, creating a significant setback to your development and manufacturing timelines. This is why understanding, monitoring, and controlling raw material variability across the biopharmaceutical value chain from raw material suppliers to patients is critical. However, doing so depends on how a company’s raw material data is collected, shared, and analyzed</w:t>
      </w:r>
      <w:proofErr w:type="gramStart"/>
      <w:r w:rsidRPr="002F4C8E">
        <w:rPr>
          <w:rFonts w:ascii="Helvetica" w:hAnsi="Helvetica" w:cs="Helvetica"/>
          <w:color w:val="333333"/>
        </w:rPr>
        <w:t>.</w:t>
      </w:r>
      <w:r w:rsidR="00A67F86" w:rsidRPr="00A67F86">
        <w:rPr>
          <w:rFonts w:ascii="Helvetica" w:hAnsi="Helvetica" w:cs="Helvetica"/>
          <w:color w:val="333333"/>
        </w:rPr>
        <w:t>.</w:t>
      </w:r>
      <w:proofErr w:type="gramEnd"/>
      <w:r w:rsidR="007F0FF4">
        <w:rPr>
          <w:rFonts w:ascii="Helvetica" w:hAnsi="Helvetica" w:cs="Helvetica"/>
          <w:color w:val="333333"/>
        </w:rPr>
        <w:t xml:space="preserve"> If you have any suggestions or so</w:t>
      </w:r>
      <w:r w:rsidR="00746975">
        <w:rPr>
          <w:rFonts w:ascii="Helvetica" w:hAnsi="Helvetica" w:cs="Helvetica"/>
          <w:color w:val="333333"/>
        </w:rPr>
        <w:t>lutions regarding</w:t>
      </w:r>
      <w:r>
        <w:rPr>
          <w:rFonts w:ascii="Helvetica" w:hAnsi="Helvetica" w:cs="Helvetica"/>
          <w:color w:val="333333"/>
        </w:rPr>
        <w:t>raw material</w:t>
      </w:r>
      <w:r w:rsidR="00746975" w:rsidRPr="00746975">
        <w:rPr>
          <w:rFonts w:ascii="Helvetica" w:hAnsi="Helvetica" w:cs="Helvetica"/>
          <w:color w:val="333333"/>
        </w:rPr>
        <w:t xml:space="preserve"> for </w:t>
      </w:r>
      <w:r w:rsidR="00A67F86" w:rsidRPr="00A67F86">
        <w:rPr>
          <w:rFonts w:ascii="Helvetica" w:hAnsi="Helvetica" w:cs="Helvetica"/>
          <w:color w:val="333333"/>
        </w:rPr>
        <w:t>health care</w:t>
      </w:r>
      <w:r w:rsidR="00746975" w:rsidRPr="00746975">
        <w:rPr>
          <w:rFonts w:ascii="Helvetica" w:hAnsi="Helvetica" w:cs="Helvetica"/>
          <w:color w:val="333333"/>
        </w:rPr>
        <w:t xml:space="preserve"> and </w:t>
      </w:r>
      <w:r w:rsidR="00593099">
        <w:rPr>
          <w:rFonts w:ascii="Helvetica" w:hAnsi="Helvetica" w:cs="Helvetica"/>
          <w:color w:val="333333"/>
        </w:rPr>
        <w:t>contacts below mention</w:t>
      </w:r>
      <w:r w:rsidR="007F0FF4">
        <w:rPr>
          <w:rFonts w:ascii="Helvetica" w:hAnsi="Helvetica" w:cs="Helvetica"/>
          <w:color w:val="333333"/>
        </w:rPr>
        <w:t xml:space="preserve"> address.</w:t>
      </w:r>
    </w:p>
    <w:p w:rsidR="002F4C8E" w:rsidRDefault="002F4C8E">
      <w:pPr>
        <w:rPr>
          <w:rFonts w:ascii="Helvetica" w:hAnsi="Helvetica" w:cs="Helvetica"/>
          <w:color w:val="333333"/>
        </w:rPr>
      </w:pPr>
      <w:r w:rsidRPr="002F4C8E">
        <w:rPr>
          <w:rFonts w:ascii="Helvetica" w:hAnsi="Helvetica" w:cs="Helvetica"/>
          <w:color w:val="333333"/>
        </w:rPr>
        <w:t>IRP industry partner will invest in piloting and license in potential viable formulations.</w:t>
      </w:r>
    </w:p>
    <w:p w:rsidR="00485D21" w:rsidRPr="007F0FF4" w:rsidRDefault="00485D21">
      <w:pPr>
        <w:rPr>
          <w:rFonts w:ascii="Helvetica" w:hAnsi="Helvetica" w:cs="Helvetica"/>
          <w:b/>
          <w:color w:val="333333"/>
          <w:sz w:val="24"/>
        </w:rPr>
      </w:pPr>
      <w:r w:rsidRPr="007F0FF4">
        <w:rPr>
          <w:rFonts w:ascii="Helvetica" w:hAnsi="Helvetica" w:cs="Helvetica"/>
          <w:b/>
          <w:color w:val="333333"/>
          <w:sz w:val="24"/>
        </w:rPr>
        <w:t>Contact:</w:t>
      </w:r>
    </w:p>
    <w:p w:rsidR="00485D21" w:rsidRPr="007F0FF4" w:rsidRDefault="00485D21">
      <w:r w:rsidRPr="007F0FF4">
        <w:rPr>
          <w:b/>
        </w:rPr>
        <w:t>TECH HUB - Technology Exchange Portal</w:t>
      </w:r>
      <w:r w:rsidRPr="007F0FF4">
        <w:t xml:space="preserve">: </w:t>
      </w:r>
      <w:hyperlink r:id="rId6" w:history="1">
        <w:r w:rsidRPr="007F0FF4">
          <w:rPr>
            <w:rStyle w:val="Hyperlink"/>
          </w:rPr>
          <w:t>www.tech.irp.edu.pk</w:t>
        </w:r>
      </w:hyperlink>
    </w:p>
    <w:p w:rsidR="00485D21" w:rsidRPr="007F0FF4" w:rsidRDefault="007F0FF4" w:rsidP="00485D21">
      <w:r w:rsidRPr="007F0FF4">
        <w:rPr>
          <w:b/>
        </w:rPr>
        <w:t>Tech</w:t>
      </w:r>
      <w:r w:rsidR="00485D21" w:rsidRPr="007F0FF4">
        <w:rPr>
          <w:b/>
        </w:rPr>
        <w:t xml:space="preserve"> hub portal app</w:t>
      </w:r>
      <w:r w:rsidR="00485D21" w:rsidRPr="007F0FF4">
        <w:t xml:space="preserve">: </w:t>
      </w:r>
      <w:hyperlink r:id="rId7" w:history="1">
        <w:r w:rsidR="00485D21" w:rsidRPr="007F0FF4">
          <w:rPr>
            <w:rStyle w:val="Hyperlink"/>
          </w:rPr>
          <w:t>https://play.google.com/store/apps/details?id=com.techIRP.webviewapp</w:t>
        </w:r>
      </w:hyperlink>
    </w:p>
    <w:p w:rsidR="00485D21" w:rsidRPr="007F0FF4" w:rsidRDefault="00485D21" w:rsidP="00485D21">
      <w:pPr>
        <w:pStyle w:val="NormalWeb"/>
        <w:shd w:val="clear" w:color="auto" w:fill="FFFFFF"/>
        <w:rPr>
          <w:rFonts w:ascii="Arial" w:hAnsi="Arial" w:cs="Arial"/>
          <w:color w:val="222222"/>
          <w:sz w:val="22"/>
          <w:szCs w:val="22"/>
        </w:rPr>
      </w:pPr>
      <w:r w:rsidRPr="007F0FF4">
        <w:rPr>
          <w:b/>
          <w:sz w:val="22"/>
          <w:szCs w:val="22"/>
        </w:rPr>
        <w:t>Email</w:t>
      </w:r>
      <w:r w:rsidRPr="007F0FF4">
        <w:rPr>
          <w:sz w:val="22"/>
          <w:szCs w:val="22"/>
        </w:rPr>
        <w:t xml:space="preserve">: </w:t>
      </w:r>
      <w:hyperlink r:id="rId8" w:tgtFrame="_blank" w:history="1">
        <w:r w:rsidRPr="007F0FF4">
          <w:rPr>
            <w:rStyle w:val="Hyperlink"/>
            <w:color w:val="1155CC"/>
            <w:sz w:val="22"/>
            <w:szCs w:val="22"/>
          </w:rPr>
          <w:t>tech@irp.edu.pk</w:t>
        </w:r>
      </w:hyperlink>
      <w:r w:rsidRPr="007F0FF4">
        <w:rPr>
          <w:color w:val="222222"/>
          <w:sz w:val="22"/>
          <w:szCs w:val="22"/>
        </w:rPr>
        <w:t> </w:t>
      </w:r>
    </w:p>
    <w:p w:rsidR="00485D21" w:rsidRDefault="00485D21" w:rsidP="00485D21"/>
    <w:p w:rsidR="00485D21" w:rsidRDefault="00485D21" w:rsidP="00485D21"/>
    <w:sectPr w:rsidR="00485D21" w:rsidSect="00F77A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5D21"/>
    <w:rsid w:val="002F4C8E"/>
    <w:rsid w:val="00485D21"/>
    <w:rsid w:val="00593099"/>
    <w:rsid w:val="00746975"/>
    <w:rsid w:val="007A01CC"/>
    <w:rsid w:val="007F0FF4"/>
    <w:rsid w:val="00A67F86"/>
    <w:rsid w:val="00B23742"/>
    <w:rsid w:val="00E43566"/>
    <w:rsid w:val="00E63257"/>
    <w:rsid w:val="00ED7A3D"/>
    <w:rsid w:val="00F77A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A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5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D21"/>
    <w:rPr>
      <w:rFonts w:ascii="Tahoma" w:hAnsi="Tahoma" w:cs="Tahoma"/>
      <w:sz w:val="16"/>
      <w:szCs w:val="16"/>
    </w:rPr>
  </w:style>
  <w:style w:type="character" w:styleId="Hyperlink">
    <w:name w:val="Hyperlink"/>
    <w:basedOn w:val="DefaultParagraphFont"/>
    <w:uiPriority w:val="99"/>
    <w:unhideWhenUsed/>
    <w:rsid w:val="00485D21"/>
    <w:rPr>
      <w:color w:val="0000FF" w:themeColor="hyperlink"/>
      <w:u w:val="single"/>
    </w:rPr>
  </w:style>
  <w:style w:type="paragraph" w:styleId="NormalWeb">
    <w:name w:val="Normal (Web)"/>
    <w:basedOn w:val="Normal"/>
    <w:uiPriority w:val="99"/>
    <w:semiHidden/>
    <w:unhideWhenUsed/>
    <w:rsid w:val="00485D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5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D21"/>
    <w:rPr>
      <w:rFonts w:ascii="Tahoma" w:hAnsi="Tahoma" w:cs="Tahoma"/>
      <w:sz w:val="16"/>
      <w:szCs w:val="16"/>
    </w:rPr>
  </w:style>
  <w:style w:type="character" w:styleId="Hyperlink">
    <w:name w:val="Hyperlink"/>
    <w:basedOn w:val="DefaultParagraphFont"/>
    <w:uiPriority w:val="99"/>
    <w:unhideWhenUsed/>
    <w:rsid w:val="00485D21"/>
    <w:rPr>
      <w:color w:val="0000FF" w:themeColor="hyperlink"/>
      <w:u w:val="single"/>
    </w:rPr>
  </w:style>
  <w:style w:type="paragraph" w:styleId="NormalWeb">
    <w:name w:val="Normal (Web)"/>
    <w:basedOn w:val="Normal"/>
    <w:uiPriority w:val="99"/>
    <w:semiHidden/>
    <w:unhideWhenUsed/>
    <w:rsid w:val="00485D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25639954">
      <w:bodyDiv w:val="1"/>
      <w:marLeft w:val="0"/>
      <w:marRight w:val="0"/>
      <w:marTop w:val="0"/>
      <w:marBottom w:val="0"/>
      <w:divBdr>
        <w:top w:val="none" w:sz="0" w:space="0" w:color="auto"/>
        <w:left w:val="none" w:sz="0" w:space="0" w:color="auto"/>
        <w:bottom w:val="none" w:sz="0" w:space="0" w:color="auto"/>
        <w:right w:val="none" w:sz="0" w:space="0" w:color="auto"/>
      </w:divBdr>
      <w:divsChild>
        <w:div w:id="601956512">
          <w:marLeft w:val="0"/>
          <w:marRight w:val="0"/>
          <w:marTop w:val="0"/>
          <w:marBottom w:val="0"/>
          <w:divBdr>
            <w:top w:val="none" w:sz="0" w:space="0" w:color="auto"/>
            <w:left w:val="none" w:sz="0" w:space="0" w:color="auto"/>
            <w:bottom w:val="none" w:sz="0" w:space="0" w:color="auto"/>
            <w:right w:val="none" w:sz="0" w:space="0" w:color="auto"/>
          </w:divBdr>
          <w:divsChild>
            <w:div w:id="614100160">
              <w:marLeft w:val="0"/>
              <w:marRight w:val="0"/>
              <w:marTop w:val="0"/>
              <w:marBottom w:val="0"/>
              <w:divBdr>
                <w:top w:val="none" w:sz="0" w:space="0" w:color="auto"/>
                <w:left w:val="none" w:sz="0" w:space="0" w:color="auto"/>
                <w:bottom w:val="none" w:sz="0" w:space="0" w:color="auto"/>
                <w:right w:val="none" w:sz="0" w:space="0" w:color="auto"/>
              </w:divBdr>
              <w:divsChild>
                <w:div w:id="1842357881">
                  <w:marLeft w:val="0"/>
                  <w:marRight w:val="0"/>
                  <w:marTop w:val="120"/>
                  <w:marBottom w:val="0"/>
                  <w:divBdr>
                    <w:top w:val="none" w:sz="0" w:space="0" w:color="auto"/>
                    <w:left w:val="none" w:sz="0" w:space="0" w:color="auto"/>
                    <w:bottom w:val="none" w:sz="0" w:space="0" w:color="auto"/>
                    <w:right w:val="none" w:sz="0" w:space="0" w:color="auto"/>
                  </w:divBdr>
                  <w:divsChild>
                    <w:div w:id="1201939485">
                      <w:marLeft w:val="0"/>
                      <w:marRight w:val="0"/>
                      <w:marTop w:val="0"/>
                      <w:marBottom w:val="0"/>
                      <w:divBdr>
                        <w:top w:val="none" w:sz="0" w:space="0" w:color="auto"/>
                        <w:left w:val="none" w:sz="0" w:space="0" w:color="auto"/>
                        <w:bottom w:val="none" w:sz="0" w:space="0" w:color="auto"/>
                        <w:right w:val="none" w:sz="0" w:space="0" w:color="auto"/>
                      </w:divBdr>
                      <w:divsChild>
                        <w:div w:id="1178890433">
                          <w:marLeft w:val="0"/>
                          <w:marRight w:val="0"/>
                          <w:marTop w:val="0"/>
                          <w:marBottom w:val="0"/>
                          <w:divBdr>
                            <w:top w:val="none" w:sz="0" w:space="0" w:color="auto"/>
                            <w:left w:val="none" w:sz="0" w:space="0" w:color="auto"/>
                            <w:bottom w:val="none" w:sz="0" w:space="0" w:color="auto"/>
                            <w:right w:val="none" w:sz="0" w:space="0" w:color="auto"/>
                          </w:divBdr>
                          <w:divsChild>
                            <w:div w:id="60511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196439">
                  <w:marLeft w:val="0"/>
                  <w:marRight w:val="0"/>
                  <w:marTop w:val="225"/>
                  <w:marBottom w:val="225"/>
                  <w:divBdr>
                    <w:top w:val="none" w:sz="0" w:space="0" w:color="auto"/>
                    <w:left w:val="none" w:sz="0" w:space="0" w:color="auto"/>
                    <w:bottom w:val="none" w:sz="0" w:space="0" w:color="auto"/>
                    <w:right w:val="none" w:sz="0" w:space="0" w:color="auto"/>
                  </w:divBdr>
                  <w:divsChild>
                    <w:div w:id="29210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irp.edu.pk" TargetMode="External"/><Relationship Id="rId3" Type="http://schemas.openxmlformats.org/officeDocument/2006/relationships/webSettings" Target="webSettings.xml"/><Relationship Id="rId7" Type="http://schemas.openxmlformats.org/officeDocument/2006/relationships/hyperlink" Target="https://play.google.com/store/apps/details?id=com.techIRP.webviewap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ech.irp.edu.pk" TargetMode="External"/><Relationship Id="rId11" Type="http://schemas.microsoft.com/office/2007/relationships/stylesWithEffects" Target="stylesWithEffects.xm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arbaz</dc:creator>
  <cp:lastModifiedBy>VC</cp:lastModifiedBy>
  <cp:revision>2</cp:revision>
  <dcterms:created xsi:type="dcterms:W3CDTF">2020-04-13T10:44:00Z</dcterms:created>
  <dcterms:modified xsi:type="dcterms:W3CDTF">2020-04-13T10:44:00Z</dcterms:modified>
</cp:coreProperties>
</file>